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417"/>
        <w:gridCol w:w="3052"/>
        <w:gridCol w:w="4751"/>
      </w:tblGrid>
      <w:tr w:rsidR="00F51458" w:rsidRPr="00F51458" w:rsidTr="00F51458">
        <w:trPr>
          <w:trHeight w:val="300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</w:rPr>
              <w:t>EŞME MESLEKİ EĞİTİM MERKEZİ</w:t>
            </w:r>
          </w:p>
        </w:tc>
      </w:tr>
      <w:tr w:rsidR="00F51458" w:rsidRPr="00F51458" w:rsidTr="00F51458">
        <w:trPr>
          <w:trHeight w:val="300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</w:rPr>
              <w:t>OKUL AİLE BİRLİĞİ 3(ÜÇ)AYLIK "GELİR/GİDER TAPLOSU</w:t>
            </w:r>
          </w:p>
        </w:tc>
      </w:tr>
      <w:tr w:rsidR="00F51458" w:rsidRPr="00F51458" w:rsidTr="00F51458">
        <w:trPr>
          <w:trHeight w:val="300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</w:rPr>
              <w:t>"NİSAN-MAYIS-HAZİRAN""-2016 AYLARINA AİT</w:t>
            </w:r>
          </w:p>
        </w:tc>
      </w:tr>
      <w:tr w:rsidR="00F51458" w:rsidRPr="00F51458" w:rsidTr="00F51458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458" w:rsidRPr="00F51458" w:rsidTr="00F51458">
        <w:trPr>
          <w:trHeight w:val="5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</w:rPr>
              <w:t>TOPLAM GELİR MİKTARI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</w:rPr>
              <w:t>TOPLAM GİDER MİKTARI</w:t>
            </w:r>
          </w:p>
        </w:tc>
      </w:tr>
      <w:tr w:rsidR="00F51458" w:rsidRPr="00F51458" w:rsidTr="00F51458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Nis.16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9490,00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1878,40</w:t>
            </w:r>
          </w:p>
        </w:tc>
      </w:tr>
      <w:tr w:rsidR="00F51458" w:rsidRPr="00F51458" w:rsidTr="00F51458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May.16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7995,00</w:t>
            </w:r>
          </w:p>
        </w:tc>
      </w:tr>
      <w:tr w:rsidR="00F51458" w:rsidRPr="00F51458" w:rsidTr="00F51458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Haz.16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2940,00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350,00</w:t>
            </w:r>
          </w:p>
        </w:tc>
      </w:tr>
      <w:tr w:rsidR="00F51458" w:rsidRPr="00F51458" w:rsidTr="00F51458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51458" w:rsidRPr="00F51458" w:rsidTr="00F51458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51458" w:rsidRPr="00F51458" w:rsidTr="00F51458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51458" w:rsidRPr="00F51458" w:rsidTr="00F51458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51458" w:rsidRPr="00F51458" w:rsidTr="00F51458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51458" w:rsidRPr="00F51458" w:rsidTr="00F51458">
        <w:trPr>
          <w:trHeight w:val="51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TOPLAM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12430,00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10223,40</w:t>
            </w:r>
          </w:p>
        </w:tc>
      </w:tr>
      <w:tr w:rsidR="00F51458" w:rsidRPr="00F51458" w:rsidTr="00F51458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1458" w:rsidRPr="00F51458" w:rsidTr="00F51458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</w:rPr>
              <w:t>15.7.2016</w:t>
            </w:r>
          </w:p>
        </w:tc>
      </w:tr>
      <w:tr w:rsidR="00F51458" w:rsidRPr="00F51458" w:rsidTr="00F51458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</w:rPr>
              <w:t>Tahir BAŞAKCI</w:t>
            </w:r>
          </w:p>
        </w:tc>
      </w:tr>
      <w:tr w:rsidR="00F51458" w:rsidRPr="00F51458" w:rsidTr="00F51458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1458">
              <w:rPr>
                <w:rFonts w:ascii="Calibri" w:eastAsia="Times New Roman" w:hAnsi="Calibri" w:cs="Times New Roman"/>
                <w:color w:val="000000"/>
              </w:rPr>
              <w:t>Eşme mesleki Eğitim Merkezi Müdürü</w:t>
            </w:r>
          </w:p>
        </w:tc>
      </w:tr>
      <w:tr w:rsidR="00F51458" w:rsidRPr="00F51458" w:rsidTr="00F51458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58" w:rsidRPr="00F51458" w:rsidRDefault="00F51458" w:rsidP="00F5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51120" w:rsidRDefault="00E51120"/>
    <w:sectPr w:rsidR="00E5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F51458"/>
    <w:rsid w:val="00E51120"/>
    <w:rsid w:val="00F5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EGİTİM3</dc:creator>
  <cp:keywords/>
  <dc:description/>
  <cp:lastModifiedBy>EGİTİM3</cp:lastModifiedBy>
  <cp:revision>2</cp:revision>
  <dcterms:created xsi:type="dcterms:W3CDTF">2016-07-20T06:18:00Z</dcterms:created>
  <dcterms:modified xsi:type="dcterms:W3CDTF">2016-07-20T06:18:00Z</dcterms:modified>
</cp:coreProperties>
</file>